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E9" w:rsidRPr="009259CA" w:rsidRDefault="00D37DE9" w:rsidP="00D37DE9">
      <w:pPr>
        <w:pStyle w:val="Style2"/>
        <w:widowControl/>
        <w:spacing w:line="254" w:lineRule="exact"/>
        <w:jc w:val="center"/>
        <w:rPr>
          <w:rStyle w:val="FontStyle34"/>
          <w:b/>
          <w:sz w:val="24"/>
          <w:szCs w:val="24"/>
        </w:rPr>
      </w:pPr>
      <w:r w:rsidRPr="009259CA">
        <w:rPr>
          <w:rStyle w:val="FontStyle34"/>
          <w:b/>
          <w:sz w:val="24"/>
          <w:szCs w:val="24"/>
        </w:rPr>
        <w:t>T.C.</w:t>
      </w:r>
    </w:p>
    <w:p w:rsidR="00D37DE9" w:rsidRPr="009259CA" w:rsidRDefault="00D37DE9" w:rsidP="00D37DE9">
      <w:pPr>
        <w:pStyle w:val="Style1"/>
        <w:widowControl/>
        <w:spacing w:line="254" w:lineRule="exact"/>
        <w:rPr>
          <w:rStyle w:val="FontStyle34"/>
          <w:b/>
          <w:sz w:val="24"/>
          <w:szCs w:val="24"/>
        </w:rPr>
      </w:pPr>
      <w:r w:rsidRPr="009259CA">
        <w:rPr>
          <w:rStyle w:val="FontStyle34"/>
          <w:b/>
          <w:sz w:val="24"/>
          <w:szCs w:val="24"/>
        </w:rPr>
        <w:t xml:space="preserve">MİLLÎ EĞİTİM BAKANLIĞI </w:t>
      </w:r>
    </w:p>
    <w:p w:rsidR="00D37DE9" w:rsidRPr="009259CA" w:rsidRDefault="00D37DE9" w:rsidP="00D37DE9">
      <w:pPr>
        <w:pStyle w:val="Style1"/>
        <w:widowControl/>
        <w:spacing w:line="254" w:lineRule="exact"/>
        <w:rPr>
          <w:rStyle w:val="FontStyle34"/>
          <w:b/>
          <w:sz w:val="24"/>
          <w:szCs w:val="24"/>
        </w:rPr>
      </w:pPr>
      <w:r w:rsidRPr="009259CA">
        <w:rPr>
          <w:rStyle w:val="FontStyle34"/>
          <w:b/>
          <w:sz w:val="24"/>
          <w:szCs w:val="24"/>
        </w:rPr>
        <w:t>Avrupa Birliği ve Dış İlişkiler Genel Müdürlüğü</w:t>
      </w:r>
    </w:p>
    <w:p w:rsidR="00D67DF1" w:rsidRPr="00D37DE9" w:rsidRDefault="00D67DF1" w:rsidP="00D37DE9">
      <w:pPr>
        <w:pStyle w:val="Style1"/>
        <w:widowControl/>
        <w:spacing w:line="254" w:lineRule="exact"/>
        <w:rPr>
          <w:rStyle w:val="FontStyle34"/>
          <w:sz w:val="24"/>
          <w:szCs w:val="24"/>
        </w:rPr>
      </w:pPr>
    </w:p>
    <w:p w:rsidR="00D37DE9" w:rsidRPr="00D37DE9" w:rsidRDefault="00D37DE9" w:rsidP="00D37DE9">
      <w:pPr>
        <w:pStyle w:val="Style10"/>
        <w:widowControl/>
        <w:ind w:left="106"/>
        <w:jc w:val="left"/>
        <w:rPr>
          <w:rStyle w:val="FontStyle34"/>
          <w:sz w:val="24"/>
          <w:szCs w:val="24"/>
          <w:u w:val="single"/>
        </w:rPr>
      </w:pPr>
    </w:p>
    <w:p w:rsidR="00D37DE9" w:rsidRPr="00D37DE9" w:rsidRDefault="00D37DE9" w:rsidP="00D37DE9">
      <w:pPr>
        <w:pStyle w:val="Style10"/>
        <w:widowControl/>
        <w:ind w:left="106"/>
        <w:jc w:val="left"/>
        <w:rPr>
          <w:rStyle w:val="FontStyle34"/>
          <w:sz w:val="24"/>
          <w:szCs w:val="24"/>
          <w:u w:val="single"/>
        </w:rPr>
      </w:pPr>
    </w:p>
    <w:p w:rsidR="00D37DE9" w:rsidRPr="00D37DE9" w:rsidRDefault="00D37DE9" w:rsidP="00D37DE9">
      <w:pPr>
        <w:pStyle w:val="Style10"/>
        <w:widowControl/>
        <w:ind w:left="106"/>
        <w:jc w:val="left"/>
        <w:rPr>
          <w:rStyle w:val="FontStyle34"/>
          <w:sz w:val="24"/>
          <w:szCs w:val="24"/>
          <w:u w:val="single"/>
        </w:rPr>
      </w:pPr>
    </w:p>
    <w:p w:rsidR="00D37DE9" w:rsidRDefault="00AC257C" w:rsidP="00D37DE9">
      <w:pPr>
        <w:pStyle w:val="Style10"/>
        <w:widowControl/>
        <w:jc w:val="left"/>
        <w:rPr>
          <w:rStyle w:val="FontStyle34"/>
          <w:b/>
          <w:sz w:val="24"/>
          <w:szCs w:val="24"/>
          <w:u w:val="single"/>
        </w:rPr>
      </w:pPr>
      <w:r w:rsidRPr="00D67DF1">
        <w:rPr>
          <w:rStyle w:val="FontStyle34"/>
          <w:b/>
          <w:sz w:val="24"/>
          <w:szCs w:val="24"/>
          <w:u w:val="single"/>
        </w:rPr>
        <w:t>Basvuruda Bulunacak Adaylarda Aranacak Şartlar;</w:t>
      </w:r>
    </w:p>
    <w:p w:rsidR="00D67DF1" w:rsidRPr="00D67DF1" w:rsidRDefault="00D67DF1" w:rsidP="00D37DE9">
      <w:pPr>
        <w:pStyle w:val="Style10"/>
        <w:widowControl/>
        <w:jc w:val="left"/>
        <w:rPr>
          <w:rStyle w:val="FontStyle34"/>
          <w:b/>
          <w:sz w:val="24"/>
          <w:szCs w:val="24"/>
          <w:u w:val="single"/>
        </w:rPr>
      </w:pPr>
    </w:p>
    <w:p w:rsidR="00D32A48" w:rsidRDefault="00D37DE9" w:rsidP="00D37DE9">
      <w:pPr>
        <w:pStyle w:val="Style11"/>
        <w:widowControl/>
        <w:tabs>
          <w:tab w:val="left" w:pos="211"/>
        </w:tabs>
        <w:spacing w:before="221"/>
        <w:ind w:left="211"/>
        <w:rPr>
          <w:rStyle w:val="FontStyle34"/>
          <w:sz w:val="24"/>
          <w:szCs w:val="24"/>
        </w:rPr>
      </w:pPr>
      <w:r w:rsidRPr="00B02C3B">
        <w:rPr>
          <w:rStyle w:val="FontStyle34"/>
          <w:b/>
          <w:sz w:val="24"/>
          <w:szCs w:val="24"/>
        </w:rPr>
        <w:t>1-</w:t>
      </w:r>
      <w:r w:rsidRPr="00B02C3B">
        <w:rPr>
          <w:rStyle w:val="FontStyle34"/>
          <w:b/>
          <w:sz w:val="24"/>
          <w:szCs w:val="24"/>
        </w:rPr>
        <w:tab/>
      </w:r>
      <w:r w:rsidR="00D32A48" w:rsidRPr="00DB5A62">
        <w:rPr>
          <w:rStyle w:val="FontStyle34"/>
          <w:sz w:val="24"/>
          <w:szCs w:val="24"/>
        </w:rPr>
        <w:t>Kamu haklarından mahrum bulunmamak,</w:t>
      </w:r>
    </w:p>
    <w:p w:rsidR="00D32A48" w:rsidRPr="00D37DE9" w:rsidRDefault="003B3C50" w:rsidP="00D32A48">
      <w:pPr>
        <w:pStyle w:val="Style11"/>
        <w:widowControl/>
        <w:tabs>
          <w:tab w:val="left" w:pos="211"/>
        </w:tabs>
        <w:spacing w:before="226" w:line="226" w:lineRule="exact"/>
        <w:ind w:firstLine="0"/>
        <w:jc w:val="both"/>
      </w:pPr>
      <w:r>
        <w:rPr>
          <w:rStyle w:val="FontStyle34"/>
          <w:b/>
          <w:sz w:val="24"/>
          <w:szCs w:val="24"/>
        </w:rPr>
        <w:t>2-</w:t>
      </w:r>
      <w:r w:rsidR="00D32A48" w:rsidRPr="00D37DE9">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253842" w:rsidRPr="00D37DE9" w:rsidRDefault="00253842" w:rsidP="00253842">
      <w:pPr>
        <w:pStyle w:val="Style11"/>
        <w:widowControl/>
        <w:tabs>
          <w:tab w:val="left" w:pos="211"/>
        </w:tabs>
        <w:spacing w:before="226" w:line="226" w:lineRule="exact"/>
        <w:ind w:firstLine="0"/>
        <w:rPr>
          <w:rStyle w:val="FontStyle34"/>
          <w:sz w:val="24"/>
          <w:szCs w:val="24"/>
        </w:rPr>
      </w:pPr>
      <w:r>
        <w:rPr>
          <w:rStyle w:val="FontStyle34"/>
          <w:sz w:val="24"/>
          <w:szCs w:val="24"/>
        </w:rPr>
        <w:t>3-</w:t>
      </w:r>
      <w:r w:rsidRPr="00D37DE9">
        <w:rPr>
          <w:rStyle w:val="FontStyle34"/>
          <w:sz w:val="24"/>
          <w:szCs w:val="24"/>
        </w:rPr>
        <w:t>Askerlik durumu itibarıyla;</w:t>
      </w:r>
    </w:p>
    <w:p w:rsidR="00253842" w:rsidRPr="00D37DE9" w:rsidRDefault="00253842" w:rsidP="00253842">
      <w:pPr>
        <w:widowControl/>
      </w:pPr>
    </w:p>
    <w:p w:rsidR="00253842" w:rsidRPr="00D37DE9" w:rsidRDefault="00253842" w:rsidP="00253842">
      <w:pPr>
        <w:pStyle w:val="Style11"/>
        <w:widowControl/>
        <w:numPr>
          <w:ilvl w:val="0"/>
          <w:numId w:val="2"/>
        </w:numPr>
        <w:tabs>
          <w:tab w:val="left" w:pos="403"/>
        </w:tabs>
        <w:spacing w:line="226" w:lineRule="exact"/>
        <w:ind w:left="216" w:firstLine="0"/>
        <w:rPr>
          <w:rStyle w:val="FontStyle34"/>
          <w:sz w:val="24"/>
          <w:szCs w:val="24"/>
        </w:rPr>
      </w:pPr>
      <w:r w:rsidRPr="00D37DE9">
        <w:rPr>
          <w:rStyle w:val="FontStyle34"/>
          <w:sz w:val="24"/>
          <w:szCs w:val="24"/>
        </w:rPr>
        <w:t>Askerlikle ilgisi bulunmamak,</w:t>
      </w:r>
    </w:p>
    <w:p w:rsidR="00253842" w:rsidRPr="00D37DE9" w:rsidRDefault="00253842" w:rsidP="00253842">
      <w:pPr>
        <w:pStyle w:val="Style11"/>
        <w:widowControl/>
        <w:numPr>
          <w:ilvl w:val="0"/>
          <w:numId w:val="2"/>
        </w:numPr>
        <w:tabs>
          <w:tab w:val="left" w:pos="403"/>
        </w:tabs>
        <w:spacing w:line="226" w:lineRule="exact"/>
        <w:ind w:left="216" w:firstLine="0"/>
        <w:rPr>
          <w:rStyle w:val="FontStyle34"/>
          <w:sz w:val="24"/>
          <w:szCs w:val="24"/>
        </w:rPr>
      </w:pPr>
      <w:r w:rsidRPr="00D37DE9">
        <w:rPr>
          <w:rStyle w:val="FontStyle34"/>
          <w:sz w:val="24"/>
          <w:szCs w:val="24"/>
        </w:rPr>
        <w:t>Askerlik çağına gelmemiş bulunmak,</w:t>
      </w:r>
    </w:p>
    <w:p w:rsidR="00253842" w:rsidRPr="00D37DE9" w:rsidRDefault="00253842" w:rsidP="00253842">
      <w:pPr>
        <w:pStyle w:val="Style11"/>
        <w:widowControl/>
        <w:numPr>
          <w:ilvl w:val="0"/>
          <w:numId w:val="2"/>
        </w:numPr>
        <w:tabs>
          <w:tab w:val="left" w:pos="403"/>
        </w:tabs>
        <w:spacing w:line="226" w:lineRule="exact"/>
        <w:ind w:left="403" w:hanging="187"/>
      </w:pPr>
      <w:r w:rsidRPr="00D37DE9">
        <w:rPr>
          <w:rStyle w:val="FontStyle34"/>
          <w:sz w:val="24"/>
          <w:szCs w:val="24"/>
        </w:rPr>
        <w:t>Askerlik çağına gelmiş ise muvazzaf askerlik hizmetini yapmış yahut ertelenmiş veya yedek sınıfa geçirilmiş olmak,</w:t>
      </w:r>
    </w:p>
    <w:p w:rsidR="00253842" w:rsidRDefault="00253842" w:rsidP="00253842">
      <w:pPr>
        <w:pStyle w:val="Style11"/>
        <w:widowControl/>
        <w:tabs>
          <w:tab w:val="left" w:pos="211"/>
        </w:tabs>
        <w:spacing w:before="221"/>
        <w:ind w:left="211"/>
      </w:pPr>
      <w:r>
        <w:rPr>
          <w:b/>
        </w:rPr>
        <w:t>4</w:t>
      </w:r>
      <w:r w:rsidRPr="00B3223F">
        <w:rPr>
          <w:b/>
        </w:rPr>
        <w:t>-</w:t>
      </w:r>
      <w:r>
        <w:t>G</w:t>
      </w:r>
      <w:r w:rsidRPr="00D37DE9">
        <w:t>örevini devamlı yapmasına engel olabilecek akıl hastalığı bulunmamak</w:t>
      </w:r>
    </w:p>
    <w:p w:rsidR="00253842" w:rsidRPr="00D37DE9" w:rsidRDefault="00253842" w:rsidP="00253842">
      <w:pPr>
        <w:pStyle w:val="Style11"/>
        <w:widowControl/>
        <w:tabs>
          <w:tab w:val="left" w:pos="211"/>
        </w:tabs>
        <w:spacing w:before="221"/>
        <w:ind w:left="211"/>
        <w:rPr>
          <w:rStyle w:val="FontStyle34"/>
          <w:sz w:val="24"/>
          <w:szCs w:val="24"/>
        </w:rPr>
      </w:pPr>
      <w:r>
        <w:rPr>
          <w:rStyle w:val="FontStyle34"/>
          <w:sz w:val="24"/>
          <w:szCs w:val="24"/>
        </w:rPr>
        <w:t>5-</w:t>
      </w:r>
      <w:r w:rsidRPr="00D37DE9">
        <w:rPr>
          <w:rStyle w:val="FontStyle34"/>
          <w:sz w:val="24"/>
          <w:szCs w:val="24"/>
        </w:rPr>
        <w:t>En az ortaöğretim mezunu veya dengi yabancı öğ</w:t>
      </w:r>
      <w:r>
        <w:rPr>
          <w:rStyle w:val="FontStyle34"/>
          <w:sz w:val="24"/>
          <w:szCs w:val="24"/>
        </w:rPr>
        <w:t>retim kurumlarından mezun olmak.</w:t>
      </w:r>
    </w:p>
    <w:p w:rsidR="000443AB" w:rsidRDefault="00253842" w:rsidP="004416F2">
      <w:pPr>
        <w:pStyle w:val="Style11"/>
        <w:widowControl/>
        <w:tabs>
          <w:tab w:val="left" w:pos="211"/>
        </w:tabs>
        <w:spacing w:before="226"/>
        <w:ind w:firstLine="0"/>
        <w:jc w:val="both"/>
        <w:rPr>
          <w:rStyle w:val="FontStyle34"/>
          <w:sz w:val="24"/>
          <w:szCs w:val="24"/>
        </w:rPr>
      </w:pPr>
      <w:r>
        <w:rPr>
          <w:rStyle w:val="FontStyle34"/>
          <w:sz w:val="24"/>
          <w:szCs w:val="24"/>
        </w:rPr>
        <w:t>6-</w:t>
      </w:r>
      <w:r w:rsidR="00DF31B1">
        <w:rPr>
          <w:rStyle w:val="FontStyle34"/>
          <w:sz w:val="24"/>
          <w:szCs w:val="24"/>
        </w:rPr>
        <w:t xml:space="preserve"> Görev yapacağı ülkenin dilini ve </w:t>
      </w:r>
      <w:r w:rsidR="00944449">
        <w:rPr>
          <w:rStyle w:val="FontStyle34"/>
          <w:sz w:val="24"/>
          <w:szCs w:val="24"/>
        </w:rPr>
        <w:t>Türkçe’yi</w:t>
      </w:r>
      <w:bookmarkStart w:id="0" w:name="_GoBack"/>
      <w:bookmarkEnd w:id="0"/>
      <w:r w:rsidR="00944449">
        <w:rPr>
          <w:rStyle w:val="FontStyle34"/>
          <w:sz w:val="24"/>
          <w:szCs w:val="24"/>
        </w:rPr>
        <w:t xml:space="preserve">iyi derecede </w:t>
      </w:r>
      <w:r w:rsidR="00DC7457">
        <w:rPr>
          <w:rStyle w:val="FontStyle34"/>
          <w:sz w:val="24"/>
          <w:szCs w:val="24"/>
        </w:rPr>
        <w:t>biliyor olmak.</w:t>
      </w:r>
    </w:p>
    <w:p w:rsidR="00D37DE9" w:rsidRPr="00D37DE9" w:rsidRDefault="00944449" w:rsidP="00F80674">
      <w:pPr>
        <w:pStyle w:val="Style11"/>
        <w:widowControl/>
        <w:tabs>
          <w:tab w:val="left" w:pos="211"/>
        </w:tabs>
        <w:spacing w:before="240" w:line="240" w:lineRule="auto"/>
        <w:ind w:firstLine="0"/>
      </w:pPr>
      <w:r>
        <w:rPr>
          <w:b/>
        </w:rPr>
        <w:t>7</w:t>
      </w:r>
      <w:r w:rsidR="00F80674" w:rsidRPr="00B3223F">
        <w:rPr>
          <w:b/>
        </w:rPr>
        <w:t>-</w:t>
      </w:r>
      <w:r w:rsidR="00D37DE9" w:rsidRPr="00D37DE9">
        <w:t>Yeterli düzeyde bilgisayar bilgisine sahip olmak ve ofis programlarını iyi derecede kullanmak,</w:t>
      </w:r>
    </w:p>
    <w:p w:rsidR="00D37DE9" w:rsidRPr="00D37DE9" w:rsidRDefault="00944449" w:rsidP="00F80674">
      <w:pPr>
        <w:pStyle w:val="Style11"/>
        <w:widowControl/>
        <w:tabs>
          <w:tab w:val="left" w:pos="211"/>
        </w:tabs>
        <w:spacing w:before="240" w:line="240" w:lineRule="auto"/>
        <w:ind w:firstLine="0"/>
        <w:rPr>
          <w:rStyle w:val="FontStyle34"/>
          <w:sz w:val="24"/>
          <w:szCs w:val="24"/>
        </w:rPr>
      </w:pPr>
      <w:r>
        <w:rPr>
          <w:rStyle w:val="FontStyle34"/>
          <w:b/>
          <w:sz w:val="24"/>
          <w:szCs w:val="24"/>
        </w:rPr>
        <w:t>8</w:t>
      </w:r>
      <w:r w:rsidR="00F80674" w:rsidRPr="00B3223F">
        <w:rPr>
          <w:rStyle w:val="FontStyle34"/>
          <w:b/>
          <w:sz w:val="24"/>
          <w:szCs w:val="24"/>
        </w:rPr>
        <w:t>-</w:t>
      </w:r>
      <w:r w:rsidR="00D37DE9" w:rsidRPr="00D37DE9">
        <w:rPr>
          <w:rStyle w:val="FontStyle34"/>
          <w:sz w:val="24"/>
          <w:szCs w:val="24"/>
        </w:rPr>
        <w:t xml:space="preserve">İlgili </w:t>
      </w:r>
      <w:r>
        <w:rPr>
          <w:rStyle w:val="FontStyle34"/>
          <w:sz w:val="24"/>
          <w:szCs w:val="24"/>
        </w:rPr>
        <w:t xml:space="preserve">ülkede çalışma </w:t>
      </w:r>
      <w:r w:rsidR="00D37DE9" w:rsidRPr="00D37DE9">
        <w:rPr>
          <w:rStyle w:val="FontStyle34"/>
          <w:sz w:val="24"/>
          <w:szCs w:val="24"/>
        </w:rPr>
        <w:t>izni</w:t>
      </w:r>
      <w:r w:rsidR="00D67DF1">
        <w:rPr>
          <w:rStyle w:val="FontStyle34"/>
          <w:sz w:val="24"/>
          <w:szCs w:val="24"/>
        </w:rPr>
        <w:t>ne sahip olmak</w:t>
      </w:r>
      <w:r w:rsidR="00D37DE9" w:rsidRPr="00D37DE9">
        <w:rPr>
          <w:rStyle w:val="FontStyle34"/>
          <w:sz w:val="24"/>
          <w:szCs w:val="24"/>
        </w:rPr>
        <w:t xml:space="preserve">. </w:t>
      </w:r>
    </w:p>
    <w:p w:rsidR="007B4362" w:rsidRDefault="00467B15">
      <w:r>
        <w:t xml:space="preserve">     </w:t>
      </w:r>
    </w:p>
    <w:p w:rsidR="00467B15" w:rsidRDefault="00467B15"/>
    <w:p w:rsidR="00467B15" w:rsidRDefault="00467B15"/>
    <w:p w:rsidR="00467B15" w:rsidRDefault="00467B15"/>
    <w:p w:rsidR="00467B15" w:rsidRDefault="00467B15"/>
    <w:p w:rsidR="00467B15" w:rsidRDefault="00467B15"/>
    <w:p w:rsidR="00467B15" w:rsidRDefault="00467B15">
      <w:r>
        <w:t xml:space="preserve">                                                                                                                            28.10.2021</w:t>
      </w:r>
    </w:p>
    <w:sectPr w:rsidR="00467B15" w:rsidSect="003310FE">
      <w:headerReference w:type="even" r:id="rId8"/>
      <w:headerReference w:type="default" r:id="rId9"/>
      <w:footerReference w:type="even" r:id="rId10"/>
      <w:footerReference w:type="default" r:id="rId11"/>
      <w:headerReference w:type="first" r:id="rId12"/>
      <w:footerReference w:type="first" r:id="rId13"/>
      <w:pgSz w:w="11906" w:h="16838"/>
      <w:pgMar w:top="567"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C38" w:rsidRDefault="00D24C38" w:rsidP="00D67DF1">
      <w:r>
        <w:separator/>
      </w:r>
    </w:p>
  </w:endnote>
  <w:endnote w:type="continuationSeparator" w:id="1">
    <w:p w:rsidR="00D24C38" w:rsidRDefault="00D24C38" w:rsidP="00D67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B9" w:rsidRDefault="008F4DB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B9" w:rsidRDefault="008F4DB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B9" w:rsidRDefault="008F4D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C38" w:rsidRDefault="00D24C38" w:rsidP="00D67DF1">
      <w:r>
        <w:separator/>
      </w:r>
    </w:p>
  </w:footnote>
  <w:footnote w:type="continuationSeparator" w:id="1">
    <w:p w:rsidR="00D24C38" w:rsidRDefault="00D24C38" w:rsidP="00D67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B9" w:rsidRDefault="008F4DB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F1" w:rsidRPr="009259CA" w:rsidRDefault="009259CA">
    <w:pPr>
      <w:pStyle w:val="stbilgi"/>
      <w:rPr>
        <w:b/>
      </w:rPr>
    </w:pPr>
    <w:r w:rsidRPr="009259CA">
      <w:rPr>
        <w:b/>
      </w:rPr>
      <w:t>E</w:t>
    </w:r>
    <w:r w:rsidR="008F4DB9">
      <w:rPr>
        <w:b/>
      </w:rPr>
      <w:t>k</w:t>
    </w:r>
    <w:r w:rsidR="00391347">
      <w:rPr>
        <w:b/>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B9" w:rsidRDefault="008F4DB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D8E"/>
    <w:multiLevelType w:val="singleLevel"/>
    <w:tmpl w:val="5CEAFA9C"/>
    <w:lvl w:ilvl="0">
      <w:start w:val="6"/>
      <w:numFmt w:val="decimal"/>
      <w:lvlText w:val="%1-"/>
      <w:legacy w:legacy="1" w:legacySpace="0" w:legacyIndent="211"/>
      <w:lvlJc w:val="left"/>
      <w:rPr>
        <w:rFonts w:ascii="Times New Roman" w:hAnsi="Times New Roman" w:cs="Times New Roman" w:hint="default"/>
        <w:b/>
      </w:rPr>
    </w:lvl>
  </w:abstractNum>
  <w:abstractNum w:abstractNumId="1">
    <w:nsid w:val="1B2811C4"/>
    <w:multiLevelType w:val="hybridMultilevel"/>
    <w:tmpl w:val="219E0210"/>
    <w:lvl w:ilvl="0" w:tplc="9962C87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3006C0"/>
    <w:multiLevelType w:val="singleLevel"/>
    <w:tmpl w:val="1FFA29F0"/>
    <w:lvl w:ilvl="0">
      <w:start w:val="1"/>
      <w:numFmt w:val="lowerLetter"/>
      <w:lvlText w:val="%1)"/>
      <w:legacy w:legacy="1" w:legacySpace="0" w:legacyIndent="187"/>
      <w:lvlJc w:val="left"/>
      <w:rPr>
        <w:rFonts w:ascii="Times New Roman" w:hAnsi="Times New Roman" w:cs="Times New Roman" w:hint="default"/>
        <w:b/>
      </w:rPr>
    </w:lvl>
  </w:abstractNum>
  <w:abstractNum w:abstractNumId="3">
    <w:nsid w:val="3D9E1933"/>
    <w:multiLevelType w:val="hybridMultilevel"/>
    <w:tmpl w:val="CAA0E3DA"/>
    <w:lvl w:ilvl="0" w:tplc="B9B4DD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7B049C"/>
    <w:multiLevelType w:val="singleLevel"/>
    <w:tmpl w:val="205E069E"/>
    <w:lvl w:ilvl="0">
      <w:start w:val="3"/>
      <w:numFmt w:val="decimal"/>
      <w:lvlText w:val="%1-"/>
      <w:legacy w:legacy="1" w:legacySpace="0" w:legacyIndent="211"/>
      <w:lvlJc w:val="left"/>
      <w:rPr>
        <w:rFonts w:ascii="Times New Roman" w:hAnsi="Times New Roman" w:cs="Times New Roman" w:hint="default"/>
        <w:b/>
      </w:rPr>
    </w:lvl>
  </w:abstractNum>
  <w:abstractNum w:abstractNumId="5">
    <w:nsid w:val="4BEE2082"/>
    <w:multiLevelType w:val="hybridMultilevel"/>
    <w:tmpl w:val="E8B28BC8"/>
    <w:lvl w:ilvl="0" w:tplc="FC447DC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7E5B1E"/>
    <w:multiLevelType w:val="hybridMultilevel"/>
    <w:tmpl w:val="A2BC8A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1B7020"/>
    <w:rsid w:val="000443AB"/>
    <w:rsid w:val="00063E4B"/>
    <w:rsid w:val="000D66A8"/>
    <w:rsid w:val="001B7020"/>
    <w:rsid w:val="001E0391"/>
    <w:rsid w:val="00253842"/>
    <w:rsid w:val="0028688F"/>
    <w:rsid w:val="003310FE"/>
    <w:rsid w:val="0035598B"/>
    <w:rsid w:val="00373653"/>
    <w:rsid w:val="00391347"/>
    <w:rsid w:val="003927A2"/>
    <w:rsid w:val="003B3C50"/>
    <w:rsid w:val="003F46E7"/>
    <w:rsid w:val="004416F2"/>
    <w:rsid w:val="0046203B"/>
    <w:rsid w:val="00467B15"/>
    <w:rsid w:val="004D5D22"/>
    <w:rsid w:val="004F777B"/>
    <w:rsid w:val="00522747"/>
    <w:rsid w:val="00522F33"/>
    <w:rsid w:val="00735F53"/>
    <w:rsid w:val="00764A5B"/>
    <w:rsid w:val="00783DDD"/>
    <w:rsid w:val="007B4362"/>
    <w:rsid w:val="00846911"/>
    <w:rsid w:val="008B5D5D"/>
    <w:rsid w:val="008E1AEA"/>
    <w:rsid w:val="008F4DB9"/>
    <w:rsid w:val="00905D02"/>
    <w:rsid w:val="009259CA"/>
    <w:rsid w:val="00944449"/>
    <w:rsid w:val="00A300EC"/>
    <w:rsid w:val="00AB36BA"/>
    <w:rsid w:val="00AC257C"/>
    <w:rsid w:val="00B02C3B"/>
    <w:rsid w:val="00B27325"/>
    <w:rsid w:val="00B3223F"/>
    <w:rsid w:val="00BC3566"/>
    <w:rsid w:val="00BC66E9"/>
    <w:rsid w:val="00BD5208"/>
    <w:rsid w:val="00BF70DC"/>
    <w:rsid w:val="00CD0AC3"/>
    <w:rsid w:val="00D24C38"/>
    <w:rsid w:val="00D320A6"/>
    <w:rsid w:val="00D32A48"/>
    <w:rsid w:val="00D37DE9"/>
    <w:rsid w:val="00D67DF1"/>
    <w:rsid w:val="00D71A3E"/>
    <w:rsid w:val="00DB5A62"/>
    <w:rsid w:val="00DC7457"/>
    <w:rsid w:val="00DD0168"/>
    <w:rsid w:val="00DF31B1"/>
    <w:rsid w:val="00EC2D41"/>
    <w:rsid w:val="00F56485"/>
    <w:rsid w:val="00F80674"/>
    <w:rsid w:val="00FD0C6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E9"/>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0">
    <w:name w:val="Style10"/>
    <w:basedOn w:val="Normal"/>
    <w:uiPriority w:val="99"/>
    <w:rsid w:val="00D37DE9"/>
    <w:pPr>
      <w:jc w:val="both"/>
    </w:pPr>
  </w:style>
  <w:style w:type="paragraph" w:customStyle="1" w:styleId="Style11">
    <w:name w:val="Style11"/>
    <w:basedOn w:val="Normal"/>
    <w:uiPriority w:val="99"/>
    <w:rsid w:val="00D37DE9"/>
    <w:pPr>
      <w:spacing w:line="230" w:lineRule="exact"/>
      <w:ind w:hanging="211"/>
    </w:pPr>
  </w:style>
  <w:style w:type="character" w:customStyle="1" w:styleId="FontStyle34">
    <w:name w:val="Font Style34"/>
    <w:basedOn w:val="VarsaylanParagrafYazTipi"/>
    <w:uiPriority w:val="99"/>
    <w:rsid w:val="00D37DE9"/>
    <w:rPr>
      <w:rFonts w:ascii="Times New Roman" w:hAnsi="Times New Roman" w:cs="Times New Roman"/>
      <w:sz w:val="18"/>
      <w:szCs w:val="18"/>
    </w:rPr>
  </w:style>
  <w:style w:type="paragraph" w:customStyle="1" w:styleId="Style1">
    <w:name w:val="Style1"/>
    <w:basedOn w:val="Normal"/>
    <w:uiPriority w:val="99"/>
    <w:rsid w:val="00D37DE9"/>
    <w:pPr>
      <w:spacing w:line="250" w:lineRule="exact"/>
      <w:jc w:val="center"/>
    </w:pPr>
  </w:style>
  <w:style w:type="paragraph" w:customStyle="1" w:styleId="Style2">
    <w:name w:val="Style2"/>
    <w:basedOn w:val="Normal"/>
    <w:uiPriority w:val="99"/>
    <w:rsid w:val="00D37DE9"/>
    <w:pPr>
      <w:spacing w:line="250" w:lineRule="exact"/>
    </w:pPr>
  </w:style>
  <w:style w:type="paragraph" w:styleId="stbilgi">
    <w:name w:val="header"/>
    <w:basedOn w:val="Normal"/>
    <w:link w:val="stbilgiChar"/>
    <w:uiPriority w:val="99"/>
    <w:unhideWhenUsed/>
    <w:rsid w:val="00D67DF1"/>
    <w:pPr>
      <w:tabs>
        <w:tab w:val="center" w:pos="4536"/>
        <w:tab w:val="right" w:pos="9072"/>
      </w:tabs>
    </w:pPr>
  </w:style>
  <w:style w:type="character" w:customStyle="1" w:styleId="stbilgiChar">
    <w:name w:val="Üstbilgi Char"/>
    <w:basedOn w:val="VarsaylanParagrafYazTipi"/>
    <w:link w:val="stbilgi"/>
    <w:uiPriority w:val="99"/>
    <w:rsid w:val="00D67DF1"/>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D67DF1"/>
    <w:pPr>
      <w:tabs>
        <w:tab w:val="center" w:pos="4536"/>
        <w:tab w:val="right" w:pos="9072"/>
      </w:tabs>
    </w:pPr>
  </w:style>
  <w:style w:type="character" w:customStyle="1" w:styleId="AltbilgiChar">
    <w:name w:val="Altbilgi Char"/>
    <w:basedOn w:val="VarsaylanParagrafYazTipi"/>
    <w:link w:val="Altbilgi"/>
    <w:uiPriority w:val="99"/>
    <w:rsid w:val="00D67DF1"/>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522F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2F33"/>
    <w:rPr>
      <w:rFonts w:ascii="Segoe UI" w:eastAsiaTheme="minorEastAsia"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CE88-77C6-4770-A4F6-866C9719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AKYILDIZ</dc:creator>
  <cp:lastModifiedBy>Nermin</cp:lastModifiedBy>
  <cp:revision>3</cp:revision>
  <cp:lastPrinted>2021-04-02T10:41:00Z</cp:lastPrinted>
  <dcterms:created xsi:type="dcterms:W3CDTF">2021-10-25T09:27:00Z</dcterms:created>
  <dcterms:modified xsi:type="dcterms:W3CDTF">2021-10-27T09:12:00Z</dcterms:modified>
</cp:coreProperties>
</file>